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8600FF" w14:textId="06343FA2" w:rsidR="00F642EA" w:rsidRPr="003B4576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3B4576">
        <w:rPr>
          <w:b/>
          <w:noProof/>
          <w:sz w:val="24"/>
        </w:rPr>
        <w:t>SA WG2 Meeting #</w:t>
      </w:r>
      <w:fldSimple w:instr=" DOCPROPERTY  MtgSeq  \* MERGEFORMAT ">
        <w:r w:rsidR="00844E5A" w:rsidRPr="003B4576">
          <w:rPr>
            <w:b/>
            <w:noProof/>
            <w:sz w:val="24"/>
          </w:rPr>
          <w:t>1</w:t>
        </w:r>
        <w:r w:rsidR="000D2D75">
          <w:rPr>
            <w:b/>
            <w:noProof/>
            <w:sz w:val="24"/>
          </w:rPr>
          <w:t>6</w:t>
        </w:r>
        <w:r w:rsidR="001510DE">
          <w:rPr>
            <w:b/>
            <w:noProof/>
            <w:sz w:val="24"/>
          </w:rPr>
          <w:t>5</w:t>
        </w:r>
      </w:fldSimple>
      <w:r w:rsidR="00F642EA" w:rsidRPr="003B4576">
        <w:rPr>
          <w:b/>
          <w:i/>
          <w:noProof/>
          <w:sz w:val="28"/>
        </w:rPr>
        <w:tab/>
      </w:r>
      <w:r w:rsidR="001510DE" w:rsidRPr="001510DE">
        <w:rPr>
          <w:b/>
          <w:noProof/>
          <w:sz w:val="24"/>
        </w:rPr>
        <w:t>S2-2410073</w:t>
      </w:r>
    </w:p>
    <w:p w14:paraId="6AA166CE" w14:textId="40966A11" w:rsidR="0007498D" w:rsidRDefault="00471189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Hyderabad</w:t>
        </w:r>
      </w:fldSimple>
      <w:r w:rsidR="00CC7666" w:rsidRPr="003B457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fldSimple w:instr=" DOCPROPERTY  Country  \* MERGEFORMAT "/>
      <w:r w:rsidR="00CC7666" w:rsidRPr="003B4576">
        <w:rPr>
          <w:b/>
          <w:noProof/>
          <w:sz w:val="24"/>
        </w:rPr>
        <w:t xml:space="preserve">, </w:t>
      </w:r>
      <w:r w:rsidR="00260D9E">
        <w:rPr>
          <w:b/>
          <w:noProof/>
          <w:sz w:val="24"/>
        </w:rPr>
        <w:t>14</w:t>
      </w:r>
      <w:r w:rsidR="00260D9E" w:rsidRPr="00260D9E">
        <w:rPr>
          <w:b/>
          <w:noProof/>
          <w:sz w:val="24"/>
          <w:vertAlign w:val="superscript"/>
        </w:rPr>
        <w:t>th</w:t>
      </w:r>
      <w:r w:rsidR="00260D9E">
        <w:rPr>
          <w:b/>
          <w:noProof/>
          <w:sz w:val="24"/>
        </w:rPr>
        <w:t>- 18</w:t>
      </w:r>
      <w:r w:rsidR="00260D9E" w:rsidRPr="00260D9E">
        <w:rPr>
          <w:b/>
          <w:noProof/>
          <w:sz w:val="24"/>
          <w:vertAlign w:val="superscript"/>
        </w:rPr>
        <w:t>th</w:t>
      </w:r>
      <w:r w:rsidR="00260D9E">
        <w:rPr>
          <w:b/>
          <w:noProof/>
          <w:sz w:val="24"/>
        </w:rPr>
        <w:t xml:space="preserve"> October 2024</w:t>
      </w:r>
      <w:r w:rsidR="0007498D" w:rsidRPr="003B4576">
        <w:rPr>
          <w:b/>
          <w:noProof/>
          <w:sz w:val="24"/>
        </w:rPr>
        <w:tab/>
      </w:r>
      <w:r w:rsidR="0007498D" w:rsidRPr="003B4576">
        <w:rPr>
          <w:rFonts w:eastAsia="Batang" w:cs="Arial"/>
          <w:sz w:val="18"/>
          <w:szCs w:val="18"/>
          <w:lang w:eastAsia="zh-CN"/>
        </w:rPr>
        <w:t xml:space="preserve">(revision of </w:t>
      </w:r>
      <w:r w:rsidR="004604AC" w:rsidRPr="003B4576">
        <w:rPr>
          <w:rFonts w:eastAsia="Batang" w:cs="Arial"/>
          <w:sz w:val="18"/>
          <w:szCs w:val="18"/>
          <w:lang w:eastAsia="zh-CN"/>
        </w:rPr>
        <w:t>S2-</w:t>
      </w:r>
      <w:r w:rsidR="00597F2A" w:rsidRPr="003B4576">
        <w:rPr>
          <w:rFonts w:eastAsia="Batang" w:cs="Arial"/>
          <w:sz w:val="18"/>
          <w:szCs w:val="18"/>
          <w:lang w:eastAsia="zh-CN"/>
        </w:rPr>
        <w:t>24</w:t>
      </w:r>
      <w:r w:rsidR="00260D9E">
        <w:rPr>
          <w:rFonts w:eastAsia="Batang" w:cs="Arial"/>
          <w:sz w:val="18"/>
          <w:szCs w:val="18"/>
          <w:lang w:eastAsia="zh-CN"/>
        </w:rPr>
        <w:t>1abcd</w:t>
      </w:r>
      <w:r w:rsidR="0007498D" w:rsidRPr="003B4576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3D0CA5EF" w14:textId="462E6927" w:rsidR="007A26CB" w:rsidRPr="007A26CB" w:rsidRDefault="00507FCB" w:rsidP="007A26C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88717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887175">
        <w:rPr>
          <w:rFonts w:ascii="Arial" w:eastAsia="Batang" w:hAnsi="Arial"/>
          <w:b/>
          <w:sz w:val="24"/>
          <w:szCs w:val="24"/>
          <w:lang w:eastAsia="zh-CN"/>
        </w:rPr>
        <w:tab/>
      </w:r>
      <w:r w:rsidR="00260D9E">
        <w:rPr>
          <w:rFonts w:ascii="Arial" w:eastAsia="Batang" w:hAnsi="Arial"/>
          <w:b/>
          <w:sz w:val="24"/>
          <w:szCs w:val="24"/>
          <w:lang w:eastAsia="zh-CN"/>
        </w:rPr>
        <w:t>Qualcomm</w:t>
      </w:r>
      <w:r w:rsidR="002B3744">
        <w:rPr>
          <w:rFonts w:ascii="Arial" w:eastAsia="Batang" w:hAnsi="Arial"/>
          <w:b/>
          <w:sz w:val="24"/>
          <w:szCs w:val="24"/>
          <w:lang w:eastAsia="zh-CN"/>
        </w:rPr>
        <w:t>, Google</w:t>
      </w:r>
      <w:r w:rsidR="007A26CB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7A26CB" w:rsidRPr="007A26CB">
        <w:rPr>
          <w:rFonts w:ascii="Arial" w:eastAsia="Batang" w:hAnsi="Arial"/>
          <w:b/>
          <w:sz w:val="24"/>
          <w:szCs w:val="24"/>
          <w:lang w:eastAsia="zh-CN"/>
        </w:rPr>
        <w:t>Ministere d' Economie et Finances</w:t>
      </w:r>
      <w:r w:rsidR="00DA073C">
        <w:rPr>
          <w:rFonts w:ascii="Arial" w:eastAsia="Batang" w:hAnsi="Arial"/>
          <w:b/>
          <w:sz w:val="24"/>
          <w:szCs w:val="24"/>
          <w:lang w:eastAsia="zh-CN"/>
        </w:rPr>
        <w:t>, Orange</w:t>
      </w:r>
    </w:p>
    <w:p w14:paraId="4935BF7B" w14:textId="224FEB7A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Emergency Short Message Service over </w:t>
      </w:r>
      <w:r w:rsidR="00260D9E">
        <w:rPr>
          <w:rFonts w:ascii="Arial" w:eastAsia="Batang" w:hAnsi="Arial"/>
          <w:b/>
          <w:sz w:val="24"/>
          <w:szCs w:val="24"/>
          <w:lang w:val="en-US" w:eastAsia="zh-CN"/>
        </w:rPr>
        <w:t>NAS</w:t>
      </w:r>
    </w:p>
    <w:p w14:paraId="2DFFB6EA" w14:textId="4BA1B070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60D9E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4618F1B2" w14:textId="77777777" w:rsidR="00A11758" w:rsidRPr="00250E27" w:rsidRDefault="00A11758" w:rsidP="00A1175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ab/>
        <w:t>30.2</w:t>
      </w:r>
    </w:p>
    <w:p w14:paraId="028C079C" w14:textId="77777777" w:rsidR="006C2E80" w:rsidRPr="006C2E80" w:rsidRDefault="006C2E80" w:rsidP="002554D2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554D2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FC5451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F31FA5" w:rsidRPr="00F31FA5">
        <w:t>Emergency Short Message Service</w:t>
      </w:r>
      <w:r w:rsidR="00E510FE">
        <w:t xml:space="preserve"> over </w:t>
      </w:r>
      <w:r w:rsidR="00260D9E">
        <w:t>NAS</w:t>
      </w:r>
    </w:p>
    <w:p w14:paraId="289CB42C" w14:textId="441C80F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C20DFC">
        <w:t>TEI19</w:t>
      </w:r>
      <w:r w:rsidR="00F31FA5">
        <w:t>_</w:t>
      </w:r>
      <w:r w:rsidR="00E51297" w:rsidRPr="007903A3">
        <w:rPr>
          <w:lang w:val="en-US"/>
        </w:rPr>
        <w:t>EmSMSo</w:t>
      </w:r>
      <w:r w:rsidR="00260D9E">
        <w:rPr>
          <w:lang w:val="en-US"/>
        </w:rPr>
        <w:t>NAS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6139FB2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F31FA5">
        <w:t>Rel-</w:t>
      </w:r>
      <w:r w:rsidR="00F31FA5" w:rsidRPr="00F31FA5">
        <w:t>1</w:t>
      </w:r>
      <w:r w:rsidR="001F2F31">
        <w:t>9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2554D2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554D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554D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554D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554D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554D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554D2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554D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554D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28D07A" w:rsidR="004260A5" w:rsidRDefault="00F23571" w:rsidP="002554D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CBB5B61" w:rsidR="004260A5" w:rsidRDefault="004260A5" w:rsidP="002554D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5B031FC" w:rsidR="004260A5" w:rsidRDefault="008F5833" w:rsidP="002554D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554D2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554D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9B5D280" w:rsidR="004260A5" w:rsidRDefault="00421A13" w:rsidP="002554D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3540AA2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6E9D500A" w14:textId="70DE5156" w:rsidR="004260A5" w:rsidRDefault="00C74A49" w:rsidP="002554D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43FB9532" w14:textId="1BE962B7" w:rsidR="004260A5" w:rsidRDefault="00421A13" w:rsidP="002554D2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554D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3AAD9166" w:rsidR="004260A5" w:rsidRDefault="004260A5" w:rsidP="002554D2">
            <w:pPr>
              <w:pStyle w:val="TAC"/>
            </w:pPr>
          </w:p>
        </w:tc>
        <w:tc>
          <w:tcPr>
            <w:tcW w:w="1037" w:type="dxa"/>
          </w:tcPr>
          <w:p w14:paraId="5219BA8E" w14:textId="0B0EF8A4" w:rsidR="004260A5" w:rsidRDefault="004260A5" w:rsidP="002554D2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554D2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554D2">
            <w:pPr>
              <w:pStyle w:val="TAC"/>
            </w:pPr>
          </w:p>
        </w:tc>
        <w:tc>
          <w:tcPr>
            <w:tcW w:w="1752" w:type="dxa"/>
          </w:tcPr>
          <w:p w14:paraId="226C70EA" w14:textId="2FAFC4F5" w:rsidR="004260A5" w:rsidRDefault="004260A5" w:rsidP="002554D2">
            <w:pPr>
              <w:pStyle w:val="TAC"/>
            </w:pPr>
          </w:p>
        </w:tc>
      </w:tr>
    </w:tbl>
    <w:p w14:paraId="3A87B226" w14:textId="77777777" w:rsidR="008A76FD" w:rsidRPr="006C2E80" w:rsidRDefault="008A76FD" w:rsidP="002554D2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65C7354F" w:rsidR="00A36378" w:rsidRPr="00A36378" w:rsidRDefault="00A36378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36957E07" w:rsidR="004876B9" w:rsidRDefault="00E73F59" w:rsidP="002554D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554D2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554D2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554D2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8E865C7" w:rsidR="00BF7C9D" w:rsidRPr="00662741" w:rsidRDefault="00BF7C9D" w:rsidP="002554D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554D2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554D2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554D2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554D2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554D2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554D2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554D2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22F3A48B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AE820B7" w14:textId="29A7BC68" w:rsidR="008835FC" w:rsidRDefault="008835FC" w:rsidP="002554D2">
            <w:pPr>
              <w:pStyle w:val="TAL"/>
            </w:pPr>
          </w:p>
        </w:tc>
        <w:tc>
          <w:tcPr>
            <w:tcW w:w="1101" w:type="dxa"/>
          </w:tcPr>
          <w:p w14:paraId="663BF2FB" w14:textId="7EA8B7FF" w:rsidR="008835FC" w:rsidRDefault="008835FC" w:rsidP="002554D2">
            <w:pPr>
              <w:pStyle w:val="TAL"/>
            </w:pPr>
          </w:p>
        </w:tc>
        <w:tc>
          <w:tcPr>
            <w:tcW w:w="6010" w:type="dxa"/>
          </w:tcPr>
          <w:p w14:paraId="24E5739B" w14:textId="46F34B9E" w:rsidR="008835FC" w:rsidRPr="00251D80" w:rsidRDefault="008835FC" w:rsidP="002554D2">
            <w:pPr>
              <w:pStyle w:val="TAL"/>
            </w:pPr>
          </w:p>
        </w:tc>
      </w:tr>
    </w:tbl>
    <w:p w14:paraId="7C3FBD77" w14:textId="77777777" w:rsidR="004876B9" w:rsidRDefault="004876B9" w:rsidP="002554D2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8C4A4A9" w:rsidR="00746F46" w:rsidRPr="006C2E80" w:rsidRDefault="00746F46" w:rsidP="002554D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554D2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554D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554D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554D2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2554D2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2554D2">
            <w:pPr>
              <w:pStyle w:val="TAL"/>
            </w:pPr>
          </w:p>
        </w:tc>
        <w:tc>
          <w:tcPr>
            <w:tcW w:w="5099" w:type="dxa"/>
          </w:tcPr>
          <w:p w14:paraId="4972B8BD" w14:textId="453BCA80" w:rsidR="008835FC" w:rsidRPr="00251D80" w:rsidRDefault="008835FC" w:rsidP="002554D2">
            <w:pPr>
              <w:pStyle w:val="Guidance"/>
            </w:pPr>
            <w:r w:rsidRPr="00251D80">
              <w:t xml:space="preserve"> </w:t>
            </w:r>
          </w:p>
        </w:tc>
      </w:tr>
    </w:tbl>
    <w:p w14:paraId="6BC7072F" w14:textId="77777777" w:rsidR="006C2E80" w:rsidRDefault="006C2E80" w:rsidP="002554D2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206046A" w14:textId="6DBFD6CF" w:rsidR="00A91DA3" w:rsidRDefault="00A91DA3" w:rsidP="002554D2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793C2CE9" w14:textId="3FDCAE14" w:rsidR="009A3386" w:rsidRDefault="009A3386" w:rsidP="002554D2">
      <w:r>
        <w:t>Service requirements</w:t>
      </w:r>
      <w:r w:rsidR="0099525B">
        <w:t xml:space="preserve"> for SMS </w:t>
      </w:r>
      <w:r w:rsidR="0099525B" w:rsidRPr="0099525B">
        <w:t>over IMS to emergency centre</w:t>
      </w:r>
      <w:r>
        <w:t xml:space="preserve"> have been specified in Rel-18 in clause 10.11 of TS 22.101, but there was no time to </w:t>
      </w:r>
      <w:r w:rsidR="00231910">
        <w:t xml:space="preserve">specify </w:t>
      </w:r>
      <w:r>
        <w:t>stage-2 impacts during Rel-18 timeframe</w:t>
      </w:r>
      <w:r w:rsidR="00667804">
        <w:t xml:space="preserve"> and no consensus to find a technically agreeable solution in SA2 in rel.19 for SMS over IMS (see </w:t>
      </w:r>
      <w:r w:rsidR="00F342F6">
        <w:t>meeting minutes of SA2#161)</w:t>
      </w:r>
      <w:r>
        <w:t>.</w:t>
      </w:r>
    </w:p>
    <w:p w14:paraId="2AFA450B" w14:textId="0E80DA67" w:rsidR="00F342F6" w:rsidRDefault="00F342F6" w:rsidP="002554D2">
      <w:r>
        <w:t xml:space="preserve">Nevertheless there is evidence </w:t>
      </w:r>
      <w:r w:rsidR="009B406F">
        <w:t>in GSMA NG.119 (</w:t>
      </w:r>
      <w:hyperlink r:id="rId11" w:history="1">
        <w:r w:rsidR="009B406F" w:rsidRPr="00656A93">
          <w:rPr>
            <w:rStyle w:val="Hyperlink"/>
          </w:rPr>
          <w:t>https://www.gsma.com/newsroom/wp-content/uploads//NG.119-V2.1.pdf</w:t>
        </w:r>
      </w:hyperlink>
      <w:r w:rsidR="009B406F">
        <w:t xml:space="preserve">) </w:t>
      </w:r>
      <w:r w:rsidR="00721AC8">
        <w:t xml:space="preserve">and </w:t>
      </w:r>
      <w:r w:rsidR="00436493">
        <w:t>EENA (</w:t>
      </w:r>
      <w:hyperlink r:id="rId12" w:history="1">
        <w:r w:rsidR="00436493" w:rsidRPr="00656A93">
          <w:rPr>
            <w:rStyle w:val="Hyperlink"/>
          </w:rPr>
          <w:t>https://eena.org/knowledge-hub/documents/112-day-report/</w:t>
        </w:r>
      </w:hyperlink>
      <w:r w:rsidR="00436493">
        <w:t xml:space="preserve">) that is possible to support emergency SMS over NAS </w:t>
      </w:r>
      <w:r w:rsidR="00EB051C">
        <w:t xml:space="preserve">even with legacy UEs. </w:t>
      </w:r>
    </w:p>
    <w:p w14:paraId="4F33FCF6" w14:textId="2C1396D2" w:rsidR="00EB051C" w:rsidRDefault="00C32CF5" w:rsidP="002554D2">
      <w:r>
        <w:t xml:space="preserve">The overview of the solution involves: </w:t>
      </w:r>
    </w:p>
    <w:p w14:paraId="22DFB19F" w14:textId="139F14E3" w:rsidR="003666A4" w:rsidRDefault="00C32CF5" w:rsidP="002554D2">
      <w:r>
        <w:t xml:space="preserve">- </w:t>
      </w:r>
      <w:r w:rsidR="001F77A8">
        <w:t xml:space="preserve">When the user types </w:t>
      </w:r>
      <w:r w:rsidR="00254E6E">
        <w:t xml:space="preserve">a detectable emergency number e.g. 112, the </w:t>
      </w:r>
      <w:r>
        <w:t xml:space="preserve">SMS client in UEs OS replaces the SMSC </w:t>
      </w:r>
      <w:r w:rsidR="001F77A8">
        <w:t>address with</w:t>
      </w:r>
      <w:r w:rsidR="00254E6E">
        <w:t xml:space="preserve"> the country code of the UEs </w:t>
      </w:r>
      <w:r w:rsidR="00603DC0">
        <w:t>serving PLMN</w:t>
      </w:r>
      <w:r w:rsidR="00C65B95">
        <w:t xml:space="preserve"> country</w:t>
      </w:r>
      <w:r w:rsidR="00604121">
        <w:t xml:space="preserve"> and the emergency number. For instance if the UE is </w:t>
      </w:r>
      <w:r w:rsidR="00C65B95">
        <w:t xml:space="preserve">served by a serving PLMN in </w:t>
      </w:r>
      <w:r w:rsidR="003666A4">
        <w:t>Belgium and user types 112, the SMSC address becomes +32112.</w:t>
      </w:r>
    </w:p>
    <w:p w14:paraId="325AA2D1" w14:textId="77777777" w:rsidR="002045C9" w:rsidRDefault="003666A4" w:rsidP="002554D2">
      <w:r>
        <w:t xml:space="preserve">- The </w:t>
      </w:r>
      <w:r w:rsidR="00553E44">
        <w:t xml:space="preserve">SMSF (in case of 5GC) or </w:t>
      </w:r>
      <w:r w:rsidR="00974283">
        <w:t>MSC or SMS in MME function (in case of EPC) is configured to forward the SMS to a dedicate</w:t>
      </w:r>
      <w:r w:rsidR="002045C9">
        <w:t>d SMSC in the same country the UE is.</w:t>
      </w:r>
    </w:p>
    <w:p w14:paraId="06D891CC" w14:textId="7037B914" w:rsidR="00C32CF5" w:rsidRDefault="002045C9" w:rsidP="002554D2">
      <w:r>
        <w:t xml:space="preserve">- The SMSC </w:t>
      </w:r>
      <w:r w:rsidR="00D976E9">
        <w:t xml:space="preserve">is dedicated to emergency SMS and forwards the SM to </w:t>
      </w:r>
      <w:r w:rsidR="00730001">
        <w:t>a dedicated PSAP.</w:t>
      </w:r>
      <w:r w:rsidR="00254E6E">
        <w:t xml:space="preserve"> </w:t>
      </w:r>
    </w:p>
    <w:p w14:paraId="04A47C84" w14:textId="40044FCD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B44941A" w14:textId="413CC032" w:rsidR="00D87D0A" w:rsidRDefault="00D87D0A" w:rsidP="002554D2">
      <w:r>
        <w:t xml:space="preserve">The objective is to specify architectural and procedural enhancements to support Emergency SMS over </w:t>
      </w:r>
      <w:r w:rsidR="00730001">
        <w:t>NAS</w:t>
      </w:r>
      <w:r>
        <w:t xml:space="preserve"> for EPS and 5GS.</w:t>
      </w:r>
    </w:p>
    <w:p w14:paraId="50F2853B" w14:textId="394498C5" w:rsidR="00D87D0A" w:rsidRDefault="00D87D0A" w:rsidP="002554D2">
      <w:r>
        <w:t xml:space="preserve">This includes </w:t>
      </w:r>
      <w:r w:rsidR="009D0773">
        <w:t xml:space="preserve">the </w:t>
      </w:r>
      <w:r>
        <w:t>following</w:t>
      </w:r>
      <w:r w:rsidR="00F4768D">
        <w:t xml:space="preserve"> work tasks</w:t>
      </w:r>
      <w:r>
        <w:t>:</w:t>
      </w:r>
    </w:p>
    <w:p w14:paraId="02EE15D5" w14:textId="68EF2270" w:rsidR="00D87D0A" w:rsidRDefault="00D87D0A" w:rsidP="000560DB">
      <w:pPr>
        <w:pStyle w:val="B1"/>
      </w:pPr>
      <w:r>
        <w:t>-</w:t>
      </w:r>
      <w:r>
        <w:tab/>
        <w:t xml:space="preserve">Identifying Emergency SMS over </w:t>
      </w:r>
      <w:r w:rsidR="00730001">
        <w:t>NAS</w:t>
      </w:r>
      <w:r>
        <w:t xml:space="preserve"> based on </w:t>
      </w:r>
      <w:r w:rsidR="00EE6BB0">
        <w:t xml:space="preserve">the use of </w:t>
      </w:r>
      <w:r>
        <w:t>emergency numbers.</w:t>
      </w:r>
    </w:p>
    <w:p w14:paraId="3340A3C0" w14:textId="004EB702" w:rsidR="005527B4" w:rsidRDefault="00D87D0A" w:rsidP="000560DB">
      <w:pPr>
        <w:pStyle w:val="B1"/>
      </w:pPr>
      <w:r>
        <w:t>-</w:t>
      </w:r>
      <w:r>
        <w:tab/>
        <w:t>Routing of an Emergency SM to a</w:t>
      </w:r>
      <w:r w:rsidR="002C6173">
        <w:t xml:space="preserve"> dedicated SMSC in the </w:t>
      </w:r>
      <w:r w:rsidR="005527B4">
        <w:t xml:space="preserve">country of the UEs </w:t>
      </w:r>
      <w:r w:rsidR="00C36D0C">
        <w:t>serving PLMN</w:t>
      </w:r>
    </w:p>
    <w:p w14:paraId="02C8475A" w14:textId="1B896EB4" w:rsidR="00D87D0A" w:rsidRDefault="005527B4" w:rsidP="000560DB">
      <w:pPr>
        <w:pStyle w:val="B1"/>
      </w:pPr>
      <w:r>
        <w:t>-</w:t>
      </w:r>
      <w:r>
        <w:tab/>
        <w:t xml:space="preserve">Routing of the Emergency SM </w:t>
      </w:r>
      <w:r w:rsidR="003E77E4">
        <w:t xml:space="preserve">to </w:t>
      </w:r>
      <w:r w:rsidR="00D87D0A">
        <w:t>emergency response centre</w:t>
      </w:r>
      <w:r w:rsidR="00E42276">
        <w:t xml:space="preserve"> serving the</w:t>
      </w:r>
      <w:r w:rsidR="00D87D0A">
        <w:t xml:space="preserve"> UE location</w:t>
      </w:r>
      <w:r w:rsidR="00966826">
        <w:t>, including in roaming case</w:t>
      </w:r>
      <w:r w:rsidR="00D87D0A">
        <w:t>.</w:t>
      </w:r>
    </w:p>
    <w:p w14:paraId="5865F94D" w14:textId="5E0C6ADE" w:rsidR="00D87D0A" w:rsidRDefault="00D87D0A" w:rsidP="000560DB">
      <w:pPr>
        <w:pStyle w:val="B1"/>
      </w:pPr>
      <w:r>
        <w:t>-</w:t>
      </w:r>
      <w:r>
        <w:tab/>
      </w:r>
      <w:r w:rsidR="009D0773">
        <w:t xml:space="preserve">Identifying the </w:t>
      </w:r>
      <w:r>
        <w:t xml:space="preserve">type of emergency service (police, ambulance, </w:t>
      </w:r>
      <w:r w:rsidRPr="00446E05">
        <w:t>fire brigade, etc.)</w:t>
      </w:r>
      <w:r w:rsidR="00653CF1" w:rsidRPr="00446E05">
        <w:t xml:space="preserve">, using the same </w:t>
      </w:r>
      <w:r w:rsidR="00653CF1" w:rsidRPr="0050159D">
        <w:t xml:space="preserve">identification methods </w:t>
      </w:r>
      <w:r w:rsidR="00C810F2" w:rsidRPr="0050159D">
        <w:t xml:space="preserve">as </w:t>
      </w:r>
      <w:r w:rsidR="00653CF1" w:rsidRPr="0050159D">
        <w:t>for emergency calls</w:t>
      </w:r>
      <w:r w:rsidRPr="00446E05">
        <w:t>.</w:t>
      </w:r>
    </w:p>
    <w:p w14:paraId="4B10E8A2" w14:textId="216E3239" w:rsidR="000B4250" w:rsidRDefault="00593496" w:rsidP="002554D2">
      <w:r>
        <w:t>For 5GS, b</w:t>
      </w:r>
      <w:r w:rsidR="000B4250">
        <w:t>oth 3GPP access and non-3GPP access are in scope</w:t>
      </w:r>
      <w:r w:rsidR="00743BBA">
        <w:t>. For EPS only 3GPP access is in scope</w:t>
      </w:r>
      <w:r w:rsidR="000B4250">
        <w:t>.</w:t>
      </w:r>
      <w:r w:rsidR="00A641EB">
        <w:t xml:space="preserve"> 5GS support includes both PLMN and SNPN.</w:t>
      </w:r>
    </w:p>
    <w:p w14:paraId="1B8817B3" w14:textId="473EB0C9" w:rsidR="00431AD2" w:rsidRDefault="00431AD2" w:rsidP="002554D2">
      <w:r>
        <w:t>UE in limited service state will not be supported in this work item.</w:t>
      </w:r>
    </w:p>
    <w:p w14:paraId="6BA9D283" w14:textId="2657E3AD" w:rsidR="00AD5E61" w:rsidRDefault="00137075" w:rsidP="00823225">
      <w:pPr>
        <w:pStyle w:val="NO"/>
      </w:pPr>
      <w:r>
        <w:t>NOTE: Location service (for PSAP to obtain the UE location) will be supported by the specifications already in place</w:t>
      </w:r>
      <w:r w:rsidR="00922E2B">
        <w:t>; no additional work is needed.</w:t>
      </w:r>
      <w:r>
        <w:t xml:space="preserve"> </w:t>
      </w:r>
    </w:p>
    <w:p w14:paraId="5B9570AD" w14:textId="6D8392F6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05656A23" w14:textId="7FE8B5C4" w:rsidR="002554D2" w:rsidRPr="0050159D" w:rsidRDefault="002554D2" w:rsidP="002554D2">
      <w:pPr>
        <w:rPr>
          <w:b/>
          <w:bCs/>
        </w:rPr>
      </w:pPr>
      <w:bookmarkStart w:id="0" w:name="_Hlk146804631"/>
      <w:r w:rsidRPr="0050159D">
        <w:rPr>
          <w:b/>
          <w:bCs/>
        </w:rPr>
        <w:t>Total TU estimates for the study phase: N/A</w:t>
      </w:r>
    </w:p>
    <w:p w14:paraId="1EA56A4D" w14:textId="7A62F45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 for the normative phase: </w:t>
      </w:r>
      <w:r w:rsidR="00B102EB">
        <w:rPr>
          <w:b/>
          <w:bCs/>
        </w:rPr>
        <w:t>1.5</w:t>
      </w:r>
    </w:p>
    <w:p w14:paraId="4AEBDE8B" w14:textId="0E8A87CC" w:rsidR="002554D2" w:rsidRPr="0050159D" w:rsidRDefault="002554D2" w:rsidP="002554D2">
      <w:pPr>
        <w:rPr>
          <w:b/>
          <w:bCs/>
        </w:rPr>
      </w:pPr>
      <w:r w:rsidRPr="0050159D">
        <w:rPr>
          <w:b/>
          <w:bCs/>
        </w:rPr>
        <w:t xml:space="preserve">Total TU estimates: </w:t>
      </w:r>
      <w:r w:rsidR="00B102EB">
        <w:rPr>
          <w:b/>
          <w:bCs/>
        </w:rPr>
        <w:t>1.5</w:t>
      </w:r>
    </w:p>
    <w:bookmarkEnd w:id="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10C4E60C" w:rsidR="00B2743D" w:rsidRPr="00E10367" w:rsidRDefault="00B2743D" w:rsidP="002554D2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554D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554D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554D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554D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554D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554D2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020768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27002D8" w:rsidR="00FF3F0C" w:rsidRPr="006C2E80" w:rsidRDefault="00FF3F0C" w:rsidP="002554D2">
            <w:pPr>
              <w:pStyle w:val="Guidance"/>
            </w:pPr>
          </w:p>
        </w:tc>
        <w:tc>
          <w:tcPr>
            <w:tcW w:w="1134" w:type="dxa"/>
          </w:tcPr>
          <w:p w14:paraId="73DD2455" w14:textId="05303A7F" w:rsidR="00BB5EBF" w:rsidRPr="006C2E80" w:rsidRDefault="00BB5EBF" w:rsidP="002554D2">
            <w:pPr>
              <w:pStyle w:val="Guidance"/>
            </w:pPr>
          </w:p>
        </w:tc>
        <w:tc>
          <w:tcPr>
            <w:tcW w:w="2409" w:type="dxa"/>
          </w:tcPr>
          <w:p w14:paraId="05C7C805" w14:textId="72461212" w:rsidR="00FF3F0C" w:rsidRPr="00505105" w:rsidRDefault="00FF3F0C" w:rsidP="002554D2">
            <w:pPr>
              <w:pStyle w:val="Guidance"/>
            </w:pPr>
          </w:p>
        </w:tc>
        <w:tc>
          <w:tcPr>
            <w:tcW w:w="993" w:type="dxa"/>
          </w:tcPr>
          <w:p w14:paraId="2D7CEA56" w14:textId="12777DE2" w:rsidR="00FF3F0C" w:rsidRPr="006C2E80" w:rsidRDefault="00FF3F0C" w:rsidP="002554D2">
            <w:pPr>
              <w:pStyle w:val="Guidance"/>
            </w:pPr>
          </w:p>
        </w:tc>
        <w:tc>
          <w:tcPr>
            <w:tcW w:w="1074" w:type="dxa"/>
          </w:tcPr>
          <w:p w14:paraId="47484899" w14:textId="7D21BDB3" w:rsidR="00FF3F0C" w:rsidRPr="006C2E80" w:rsidRDefault="00FF3F0C" w:rsidP="002554D2">
            <w:pPr>
              <w:pStyle w:val="Guidance"/>
            </w:pPr>
          </w:p>
        </w:tc>
        <w:tc>
          <w:tcPr>
            <w:tcW w:w="2186" w:type="dxa"/>
          </w:tcPr>
          <w:p w14:paraId="3B160081" w14:textId="76D2063C" w:rsidR="00FF3F0C" w:rsidRPr="00963F26" w:rsidRDefault="00FF3F0C" w:rsidP="002554D2">
            <w:pPr>
              <w:pStyle w:val="Guidance"/>
              <w:rPr>
                <w:lang w:val="fr-FR"/>
              </w:rPr>
            </w:pPr>
          </w:p>
        </w:tc>
      </w:tr>
      <w:tr w:rsidR="006C2E80" w:rsidRPr="00020768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43E70D9D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12022B30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783F7A2B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363ECA7E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21EB1BD1" w14:textId="77777777" w:rsidR="006C2E80" w:rsidRPr="00963F26" w:rsidRDefault="006C2E80" w:rsidP="002554D2">
            <w:pPr>
              <w:pStyle w:val="TAL"/>
              <w:rPr>
                <w:lang w:val="fr-FR"/>
              </w:rPr>
            </w:pPr>
          </w:p>
        </w:tc>
      </w:tr>
    </w:tbl>
    <w:p w14:paraId="3D972A4A" w14:textId="77777777" w:rsidR="006C2E80" w:rsidRPr="00963F26" w:rsidRDefault="006C2E80" w:rsidP="002554D2">
      <w:pPr>
        <w:pStyle w:val="FP"/>
        <w:rPr>
          <w:lang w:val="fr-FR"/>
        </w:rPr>
      </w:pPr>
    </w:p>
    <w:p w14:paraId="5B510A00" w14:textId="77777777" w:rsidR="00102222" w:rsidRPr="00963F26" w:rsidRDefault="00102222" w:rsidP="002554D2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69DDA1A" w:rsidR="004C634D" w:rsidRPr="00C50F7C" w:rsidRDefault="004C634D" w:rsidP="002554D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554D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554D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554D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554D2">
            <w:pPr>
              <w:pStyle w:val="TAH"/>
            </w:pPr>
            <w:r>
              <w:t>Remarks</w:t>
            </w:r>
          </w:p>
        </w:tc>
      </w:tr>
      <w:tr w:rsidR="00635A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72606DD" w:rsidR="00635AA9" w:rsidRPr="006C2E80" w:rsidRDefault="00635AA9" w:rsidP="002554D2">
            <w:pPr>
              <w:pStyle w:val="TAL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DDC6BD1" w:rsidR="00635AA9" w:rsidRPr="006C2E80" w:rsidRDefault="00C172B8" w:rsidP="002554D2">
            <w:pPr>
              <w:pStyle w:val="TAL"/>
            </w:pPr>
            <w:r>
              <w:t>P</w:t>
            </w:r>
            <w:r w:rsidR="005F1D64">
              <w:t>rocedures</w:t>
            </w:r>
            <w:r w:rsidR="00DB417E">
              <w:t xml:space="preserve"> for Emergency SMS over </w:t>
            </w:r>
            <w:r w:rsidR="00704EA7">
              <w:t>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D560F70" w:rsidR="00635AA9" w:rsidRPr="006C2E80" w:rsidRDefault="00FA5195" w:rsidP="002554D2">
            <w:pPr>
              <w:pStyle w:val="TAL"/>
            </w:pPr>
            <w:r>
              <w:t>SA#10</w:t>
            </w:r>
            <w:r w:rsidR="00704EA7">
              <w:t>6</w:t>
            </w:r>
            <w:r>
              <w:br/>
              <w:t>(</w:t>
            </w:r>
            <w:r w:rsidR="00704EA7">
              <w:t>Dec.</w:t>
            </w:r>
            <w:r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02943C6" w:rsidR="00635AA9" w:rsidRPr="006C2E80" w:rsidRDefault="00635AA9" w:rsidP="002554D2">
            <w:pPr>
              <w:pStyle w:val="TAL"/>
            </w:pPr>
          </w:p>
        </w:tc>
      </w:tr>
      <w:tr w:rsidR="00EB5C60" w:rsidRPr="006C2E80" w14:paraId="3FED05E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3281" w14:textId="104FC2A0" w:rsidR="00EB5C60" w:rsidRDefault="00EB5C60" w:rsidP="00EB5C60">
            <w:pPr>
              <w:pStyle w:val="TAL"/>
            </w:pPr>
            <w:r w:rsidRPr="007B0D81">
              <w:t>23.2</w:t>
            </w:r>
            <w:r w:rsidR="00C172B8">
              <w:t>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7BFF" w14:textId="5759487F" w:rsidR="00EB5C60" w:rsidRDefault="00704EA7" w:rsidP="00EB5C60">
            <w:pPr>
              <w:pStyle w:val="TAL"/>
            </w:pPr>
            <w:r>
              <w:t>Domain selection for</w:t>
            </w:r>
            <w:r w:rsidR="00EB5C60">
              <w:t xml:space="preserve"> Emergency SMS over </w:t>
            </w:r>
            <w:r>
              <w:t>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A64E" w14:textId="55621372" w:rsidR="00EB5C60" w:rsidRDefault="00EB5C60" w:rsidP="00EB5C60">
            <w:pPr>
              <w:pStyle w:val="TAL"/>
            </w:pPr>
            <w:r w:rsidRPr="00EB5C60">
              <w:t>SA#10</w:t>
            </w:r>
            <w:r w:rsidR="00704EA7">
              <w:t>6</w:t>
            </w:r>
            <w:r w:rsidRPr="00EB5C60">
              <w:br/>
              <w:t>(</w:t>
            </w:r>
            <w:r w:rsidR="00704EA7">
              <w:t>Dec.</w:t>
            </w:r>
            <w:r w:rsidRPr="00EB5C60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872" w14:textId="77777777" w:rsidR="00EB5C60" w:rsidRPr="006C2E80" w:rsidRDefault="00EB5C60" w:rsidP="00EB5C60">
            <w:pPr>
              <w:pStyle w:val="TAL"/>
            </w:pPr>
          </w:p>
        </w:tc>
      </w:tr>
      <w:tr w:rsidR="00F85D2E" w:rsidRPr="006C2E80" w14:paraId="236182B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CD69" w14:textId="7EBC83FB" w:rsidR="00F85D2E" w:rsidRPr="007B0D81" w:rsidRDefault="00F85D2E" w:rsidP="00F85D2E">
            <w:pPr>
              <w:pStyle w:val="TAL"/>
            </w:pPr>
            <w:r>
              <w:t>23.</w:t>
            </w:r>
            <w:r w:rsidR="00D0764D">
              <w:t>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2190" w14:textId="2230B4F3" w:rsidR="00F85D2E" w:rsidRDefault="00ED0D3A" w:rsidP="00F85D2E">
            <w:pPr>
              <w:pStyle w:val="TAL"/>
            </w:pPr>
            <w:r>
              <w:t>Update of 5GS registration procedure for Emergency SMS over 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8B38" w14:textId="205C8488" w:rsidR="00F85D2E" w:rsidRPr="00F85D2E" w:rsidRDefault="00ED0D3A" w:rsidP="00F85D2E">
            <w:pPr>
              <w:pStyle w:val="TAL"/>
            </w:pPr>
            <w:r w:rsidRPr="00EB5C60">
              <w:t>SA#10</w:t>
            </w:r>
            <w:r>
              <w:t>6</w:t>
            </w:r>
            <w:r w:rsidRPr="00EB5C60">
              <w:br/>
              <w:t>(</w:t>
            </w:r>
            <w:r>
              <w:t>Dec.</w:t>
            </w:r>
            <w:r w:rsidRPr="00EB5C60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17E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627B861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6A14" w14:textId="13CF4B75" w:rsidR="00F85D2E" w:rsidRPr="007B0D81" w:rsidRDefault="00F85D2E" w:rsidP="00F85D2E">
            <w:pPr>
              <w:pStyle w:val="TAL"/>
            </w:pPr>
            <w:r w:rsidRPr="007B0D81">
              <w:t>23.</w:t>
            </w:r>
            <w: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6AFE" w14:textId="2C7D61DA" w:rsidR="00F85D2E" w:rsidRDefault="00982A97" w:rsidP="00F85D2E">
            <w:pPr>
              <w:pStyle w:val="TAL"/>
            </w:pPr>
            <w:r>
              <w:t xml:space="preserve">Emergency </w:t>
            </w:r>
            <w:r w:rsidR="00333BD4" w:rsidRPr="00A27921">
              <w:rPr>
                <w:rFonts w:eastAsia="Malgun Gothic"/>
              </w:rPr>
              <w:t xml:space="preserve">SMS over </w:t>
            </w:r>
            <w:r w:rsidR="00D0764D">
              <w:rPr>
                <w:rFonts w:eastAsia="Malgun Gothic"/>
              </w:rPr>
              <w:t>NAS</w:t>
            </w:r>
            <w:r w:rsidR="00333BD4" w:rsidRPr="00A27921">
              <w:rPr>
                <w:rFonts w:eastAsia="Malgun Gothic"/>
              </w:rPr>
              <w:t xml:space="preserve"> indication</w:t>
            </w:r>
            <w:r w:rsidR="00D2785F">
              <w:rPr>
                <w:rFonts w:eastAsia="Malgun Gothic"/>
              </w:rPr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5110" w14:textId="15086C53" w:rsidR="00F85D2E" w:rsidRPr="00F85D2E" w:rsidRDefault="00ED0D3A" w:rsidP="00F85D2E">
            <w:pPr>
              <w:pStyle w:val="TAL"/>
            </w:pPr>
            <w:r w:rsidRPr="00EB5C60">
              <w:t>SA#10</w:t>
            </w:r>
            <w:r>
              <w:t>6</w:t>
            </w:r>
            <w:r w:rsidRPr="00EB5C60">
              <w:br/>
              <w:t>(</w:t>
            </w:r>
            <w:r>
              <w:t>Dec.</w:t>
            </w:r>
            <w:r w:rsidRPr="00EB5C60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B4E6" w14:textId="77777777" w:rsidR="00F85D2E" w:rsidRPr="006C2E80" w:rsidRDefault="00F85D2E" w:rsidP="00F85D2E">
            <w:pPr>
              <w:pStyle w:val="TAL"/>
            </w:pPr>
          </w:p>
        </w:tc>
      </w:tr>
      <w:tr w:rsidR="00F85D2E" w:rsidRPr="006C2E80" w14:paraId="5EB3056A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6F8" w14:textId="121064C4" w:rsidR="00F85D2E" w:rsidRPr="007B0D81" w:rsidRDefault="00F85D2E" w:rsidP="00F85D2E">
            <w:pPr>
              <w:pStyle w:val="TAL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892A" w14:textId="2B8675A9" w:rsidR="00F85D2E" w:rsidRDefault="00AF53E3" w:rsidP="00F85D2E">
            <w:pPr>
              <w:pStyle w:val="TAL"/>
            </w:pPr>
            <w:r>
              <w:t>Update of 5GS registration procedure</w:t>
            </w:r>
            <w:r w:rsidR="00F85D2E">
              <w:t xml:space="preserve"> for Emergency SMS over </w:t>
            </w:r>
            <w:r w:rsidR="00ED0D3A">
              <w:t>NAS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FEA2" w14:textId="7D363C24" w:rsidR="00F85D2E" w:rsidRPr="00F85D2E" w:rsidRDefault="00ED0D3A" w:rsidP="00F85D2E">
            <w:pPr>
              <w:pStyle w:val="TAL"/>
            </w:pPr>
            <w:r w:rsidRPr="00EB5C60">
              <w:t>SA#10</w:t>
            </w:r>
            <w:r>
              <w:t>6</w:t>
            </w:r>
            <w:r w:rsidRPr="00EB5C60">
              <w:br/>
              <w:t>(</w:t>
            </w:r>
            <w:r>
              <w:t>Dec.</w:t>
            </w:r>
            <w:r w:rsidRPr="00EB5C60">
              <w:t xml:space="preserve">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2F65" w14:textId="77777777" w:rsidR="00F85D2E" w:rsidRPr="006C2E80" w:rsidRDefault="00F85D2E" w:rsidP="00F85D2E">
            <w:pPr>
              <w:pStyle w:val="TAL"/>
            </w:pPr>
          </w:p>
        </w:tc>
      </w:tr>
    </w:tbl>
    <w:p w14:paraId="701E09C7" w14:textId="77777777" w:rsidR="00C4305E" w:rsidRDefault="00C4305E" w:rsidP="002554D2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DEFA331" w:rsidR="006C2E80" w:rsidRPr="001C4DCB" w:rsidRDefault="00FE72B2" w:rsidP="002554D2">
      <w:pPr>
        <w:rPr>
          <w:lang w:val="en-US"/>
        </w:rPr>
      </w:pPr>
      <w:r w:rsidRPr="001C4DCB">
        <w:rPr>
          <w:lang w:val="en-US"/>
        </w:rPr>
        <w:t>TBD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C30B74B" w:rsidR="006E1FDA" w:rsidRPr="008B4490" w:rsidRDefault="008B4490" w:rsidP="002554D2">
      <w:pPr>
        <w:pStyle w:val="Guidance"/>
      </w:pPr>
      <w:r w:rsidRPr="008B4490">
        <w:t>SA2</w:t>
      </w:r>
    </w:p>
    <w:p w14:paraId="5BA7F984" w14:textId="77777777" w:rsidR="00557B2E" w:rsidRPr="00557B2E" w:rsidRDefault="00557B2E" w:rsidP="002554D2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8638DB" w:rsidR="006C2E80" w:rsidRPr="00557B2E" w:rsidRDefault="00CD7722" w:rsidP="002554D2">
      <w:r>
        <w:t>Impacts to CT specifications</w:t>
      </w:r>
      <w:r w:rsidR="00F96D3D">
        <w:t xml:space="preserve"> for SMS over NAS signalling</w:t>
      </w:r>
      <w:r>
        <w:t xml:space="preserve"> </w:t>
      </w:r>
      <w:r w:rsidR="00F96D3D">
        <w:t>are expected e.g. in TS 23.040</w:t>
      </w:r>
      <w:r w:rsidR="00593496">
        <w:t>, TS 24.008</w:t>
      </w:r>
      <w:r w:rsidR="00F96D3D">
        <w:t xml:space="preserve">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554D2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559B2DB" w:rsidR="00557B2E" w:rsidRDefault="00ED0D3A" w:rsidP="002554D2">
            <w:pPr>
              <w:pStyle w:val="TAL"/>
            </w:pPr>
            <w:r>
              <w:t>Qualcomm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C54E12F" w:rsidR="0048267C" w:rsidRDefault="002B3744" w:rsidP="002554D2">
            <w:pPr>
              <w:pStyle w:val="TAL"/>
            </w:pPr>
            <w:r>
              <w:t>Google</w:t>
            </w:r>
          </w:p>
        </w:tc>
      </w:tr>
      <w:tr w:rsidR="0048267C" w:rsidRPr="008C75ED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9573E5" w:rsidR="0048267C" w:rsidRPr="00DF00B5" w:rsidRDefault="00DF00B5" w:rsidP="002554D2">
            <w:pPr>
              <w:pStyle w:val="TAL"/>
            </w:pPr>
            <w:r w:rsidRPr="00DF00B5">
              <w:t>Ministere d' Economie et Finances</w:t>
            </w:r>
          </w:p>
        </w:tc>
      </w:tr>
      <w:tr w:rsidR="006D3471" w:rsidRPr="008C75E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E9176DA" w:rsidR="006D3471" w:rsidRPr="008C75ED" w:rsidRDefault="00DA073C" w:rsidP="002554D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Orange</w:t>
            </w:r>
          </w:p>
        </w:tc>
      </w:tr>
      <w:tr w:rsidR="006D3471" w:rsidRPr="008C75ED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93F04E2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6D3471" w:rsidRPr="008C75ED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1AB23B4" w:rsidR="006D3471" w:rsidRPr="008C75ED" w:rsidRDefault="006D3471" w:rsidP="002554D2">
            <w:pPr>
              <w:pStyle w:val="TAL"/>
              <w:rPr>
                <w:lang w:val="fr-FR"/>
              </w:rPr>
            </w:pPr>
          </w:p>
        </w:tc>
      </w:tr>
      <w:tr w:rsidR="00B46240" w:rsidRPr="008C75ED" w14:paraId="2516C0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3300A" w14:textId="6D855C72" w:rsidR="00B46240" w:rsidRDefault="00B46240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648C68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7D6B5C" w14:textId="30387A20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7E77BD" w:rsidRPr="008C75ED" w14:paraId="2D50EE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82E325" w14:textId="01B1E915" w:rsidR="007E77BD" w:rsidRDefault="007E77BD" w:rsidP="002554D2">
            <w:pPr>
              <w:pStyle w:val="TAL"/>
              <w:rPr>
                <w:lang w:val="fr-FR"/>
              </w:rPr>
            </w:pPr>
          </w:p>
        </w:tc>
      </w:tr>
      <w:tr w:rsidR="00460F96" w:rsidRPr="008C75ED" w14:paraId="026118D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AACC02" w14:textId="21477ABC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460F96" w:rsidRPr="008C75ED" w14:paraId="125178A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026E61" w14:textId="4E3C494D" w:rsidR="00460F96" w:rsidRDefault="00460F96" w:rsidP="002554D2">
            <w:pPr>
              <w:pStyle w:val="TAL"/>
              <w:rPr>
                <w:lang w:eastAsia="en-US"/>
              </w:rPr>
            </w:pPr>
          </w:p>
        </w:tc>
      </w:tr>
      <w:tr w:rsidR="00C23445" w:rsidRPr="008C75ED" w14:paraId="2E72D4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976E64" w14:textId="79D4F8FE" w:rsidR="00C23445" w:rsidRDefault="00C23445" w:rsidP="002554D2">
            <w:pPr>
              <w:pStyle w:val="TAL"/>
            </w:pPr>
          </w:p>
        </w:tc>
      </w:tr>
    </w:tbl>
    <w:p w14:paraId="2CBA0369" w14:textId="77777777" w:rsidR="00F41A27" w:rsidRPr="008C75ED" w:rsidRDefault="00F41A27" w:rsidP="002554D2">
      <w:pPr>
        <w:rPr>
          <w:lang w:val="fr-FR"/>
        </w:rPr>
      </w:pPr>
    </w:p>
    <w:sectPr w:rsidR="00F41A27" w:rsidRPr="008C75ED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1209E" w14:textId="77777777" w:rsidR="0066285F" w:rsidRDefault="0066285F" w:rsidP="002554D2">
      <w:r>
        <w:separator/>
      </w:r>
    </w:p>
  </w:endnote>
  <w:endnote w:type="continuationSeparator" w:id="0">
    <w:p w14:paraId="30094856" w14:textId="77777777" w:rsidR="0066285F" w:rsidRDefault="0066285F" w:rsidP="00255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A136B" w14:textId="77777777" w:rsidR="0066285F" w:rsidRDefault="0066285F" w:rsidP="002554D2">
      <w:r>
        <w:separator/>
      </w:r>
    </w:p>
  </w:footnote>
  <w:footnote w:type="continuationSeparator" w:id="0">
    <w:p w14:paraId="055713B0" w14:textId="77777777" w:rsidR="0066285F" w:rsidRDefault="0066285F" w:rsidP="00255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5400292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2002136">
    <w:abstractNumId w:val="7"/>
  </w:num>
  <w:num w:numId="3" w16cid:durableId="1401903946">
    <w:abstractNumId w:val="6"/>
  </w:num>
  <w:num w:numId="4" w16cid:durableId="1180045933">
    <w:abstractNumId w:val="5"/>
  </w:num>
  <w:num w:numId="5" w16cid:durableId="1249537842">
    <w:abstractNumId w:val="9"/>
  </w:num>
  <w:num w:numId="6" w16cid:durableId="656155528">
    <w:abstractNumId w:val="8"/>
  </w:num>
  <w:num w:numId="7" w16cid:durableId="727535122">
    <w:abstractNumId w:val="4"/>
  </w:num>
  <w:num w:numId="8" w16cid:durableId="1467161048">
    <w:abstractNumId w:val="2"/>
  </w:num>
  <w:num w:numId="9" w16cid:durableId="1125192711">
    <w:abstractNumId w:val="1"/>
  </w:num>
  <w:num w:numId="10" w16cid:durableId="649484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3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0A3"/>
    <w:rsid w:val="00016A05"/>
    <w:rsid w:val="00016E0A"/>
    <w:rsid w:val="000205C5"/>
    <w:rsid w:val="00020768"/>
    <w:rsid w:val="00025316"/>
    <w:rsid w:val="000341EC"/>
    <w:rsid w:val="00037C06"/>
    <w:rsid w:val="000415BF"/>
    <w:rsid w:val="00044DAE"/>
    <w:rsid w:val="00052BF8"/>
    <w:rsid w:val="000560DB"/>
    <w:rsid w:val="00057116"/>
    <w:rsid w:val="00061508"/>
    <w:rsid w:val="00064CB2"/>
    <w:rsid w:val="0006558F"/>
    <w:rsid w:val="00066954"/>
    <w:rsid w:val="00067741"/>
    <w:rsid w:val="00072A56"/>
    <w:rsid w:val="0007498D"/>
    <w:rsid w:val="00082CCB"/>
    <w:rsid w:val="000867AF"/>
    <w:rsid w:val="000A3125"/>
    <w:rsid w:val="000B0519"/>
    <w:rsid w:val="000B1ABD"/>
    <w:rsid w:val="000B4250"/>
    <w:rsid w:val="000B61FD"/>
    <w:rsid w:val="000C0BF7"/>
    <w:rsid w:val="000C14C1"/>
    <w:rsid w:val="000C1B4C"/>
    <w:rsid w:val="000C238A"/>
    <w:rsid w:val="000C5FE3"/>
    <w:rsid w:val="000D122A"/>
    <w:rsid w:val="000D2D75"/>
    <w:rsid w:val="000E55AD"/>
    <w:rsid w:val="000E606D"/>
    <w:rsid w:val="000E630D"/>
    <w:rsid w:val="000F7215"/>
    <w:rsid w:val="001001BD"/>
    <w:rsid w:val="00101063"/>
    <w:rsid w:val="00102222"/>
    <w:rsid w:val="001050DA"/>
    <w:rsid w:val="00120541"/>
    <w:rsid w:val="001211F3"/>
    <w:rsid w:val="00127B5D"/>
    <w:rsid w:val="001329AC"/>
    <w:rsid w:val="00133B51"/>
    <w:rsid w:val="00137075"/>
    <w:rsid w:val="00144764"/>
    <w:rsid w:val="00147EAB"/>
    <w:rsid w:val="001510DE"/>
    <w:rsid w:val="00171925"/>
    <w:rsid w:val="00173998"/>
    <w:rsid w:val="00174617"/>
    <w:rsid w:val="001759A7"/>
    <w:rsid w:val="001869EF"/>
    <w:rsid w:val="001A0603"/>
    <w:rsid w:val="001A4192"/>
    <w:rsid w:val="001A7910"/>
    <w:rsid w:val="001C4DCB"/>
    <w:rsid w:val="001C5C86"/>
    <w:rsid w:val="001C718D"/>
    <w:rsid w:val="001D60DE"/>
    <w:rsid w:val="001E14C4"/>
    <w:rsid w:val="001E556B"/>
    <w:rsid w:val="001F2F31"/>
    <w:rsid w:val="001F77A8"/>
    <w:rsid w:val="001F7D5F"/>
    <w:rsid w:val="001F7EB4"/>
    <w:rsid w:val="002000C2"/>
    <w:rsid w:val="002045C9"/>
    <w:rsid w:val="00205F25"/>
    <w:rsid w:val="00221B1E"/>
    <w:rsid w:val="00231910"/>
    <w:rsid w:val="00240DCD"/>
    <w:rsid w:val="00244AC9"/>
    <w:rsid w:val="0024786B"/>
    <w:rsid w:val="00250E27"/>
    <w:rsid w:val="00251D80"/>
    <w:rsid w:val="00254E6E"/>
    <w:rsid w:val="00254FB5"/>
    <w:rsid w:val="002554D2"/>
    <w:rsid w:val="00260D9E"/>
    <w:rsid w:val="002640E5"/>
    <w:rsid w:val="0026436F"/>
    <w:rsid w:val="0026606E"/>
    <w:rsid w:val="00276403"/>
    <w:rsid w:val="00283472"/>
    <w:rsid w:val="002840DB"/>
    <w:rsid w:val="002944FD"/>
    <w:rsid w:val="002969D5"/>
    <w:rsid w:val="002A5CEA"/>
    <w:rsid w:val="002B3744"/>
    <w:rsid w:val="002B6BC8"/>
    <w:rsid w:val="002B7F08"/>
    <w:rsid w:val="002C112A"/>
    <w:rsid w:val="002C1C50"/>
    <w:rsid w:val="002C6173"/>
    <w:rsid w:val="002C66E7"/>
    <w:rsid w:val="002E6A7D"/>
    <w:rsid w:val="002E77DE"/>
    <w:rsid w:val="002E7A9E"/>
    <w:rsid w:val="002F3C41"/>
    <w:rsid w:val="002F6C5C"/>
    <w:rsid w:val="00300164"/>
    <w:rsid w:val="0030045C"/>
    <w:rsid w:val="003205AD"/>
    <w:rsid w:val="00321FF1"/>
    <w:rsid w:val="00324379"/>
    <w:rsid w:val="00330091"/>
    <w:rsid w:val="0033027D"/>
    <w:rsid w:val="00332E1B"/>
    <w:rsid w:val="00333BD4"/>
    <w:rsid w:val="00334A5C"/>
    <w:rsid w:val="00335107"/>
    <w:rsid w:val="00335FB2"/>
    <w:rsid w:val="003437BA"/>
    <w:rsid w:val="00344158"/>
    <w:rsid w:val="00347B74"/>
    <w:rsid w:val="00350E21"/>
    <w:rsid w:val="00355CB6"/>
    <w:rsid w:val="00365336"/>
    <w:rsid w:val="00365828"/>
    <w:rsid w:val="00366257"/>
    <w:rsid w:val="003666A4"/>
    <w:rsid w:val="0038516D"/>
    <w:rsid w:val="003869D7"/>
    <w:rsid w:val="00395552"/>
    <w:rsid w:val="003A08AA"/>
    <w:rsid w:val="003A1EB0"/>
    <w:rsid w:val="003B4576"/>
    <w:rsid w:val="003B5DC6"/>
    <w:rsid w:val="003C0F14"/>
    <w:rsid w:val="003C2DA6"/>
    <w:rsid w:val="003C3286"/>
    <w:rsid w:val="003C543A"/>
    <w:rsid w:val="003C6DA6"/>
    <w:rsid w:val="003C7215"/>
    <w:rsid w:val="003D2781"/>
    <w:rsid w:val="003D62A9"/>
    <w:rsid w:val="003D7E29"/>
    <w:rsid w:val="003E77E4"/>
    <w:rsid w:val="003F04C7"/>
    <w:rsid w:val="003F268E"/>
    <w:rsid w:val="003F7142"/>
    <w:rsid w:val="003F7B3D"/>
    <w:rsid w:val="00411698"/>
    <w:rsid w:val="0041182C"/>
    <w:rsid w:val="00414164"/>
    <w:rsid w:val="0041789B"/>
    <w:rsid w:val="00421A13"/>
    <w:rsid w:val="004260A5"/>
    <w:rsid w:val="00431651"/>
    <w:rsid w:val="00431AD2"/>
    <w:rsid w:val="00432283"/>
    <w:rsid w:val="00436493"/>
    <w:rsid w:val="0043745F"/>
    <w:rsid w:val="00437F58"/>
    <w:rsid w:val="0044029F"/>
    <w:rsid w:val="00440BC9"/>
    <w:rsid w:val="004412A3"/>
    <w:rsid w:val="00446E05"/>
    <w:rsid w:val="00454408"/>
    <w:rsid w:val="00454609"/>
    <w:rsid w:val="00455DE4"/>
    <w:rsid w:val="004604AC"/>
    <w:rsid w:val="00460F96"/>
    <w:rsid w:val="00471189"/>
    <w:rsid w:val="0047221D"/>
    <w:rsid w:val="0048267C"/>
    <w:rsid w:val="00483FCB"/>
    <w:rsid w:val="004876B9"/>
    <w:rsid w:val="00487C52"/>
    <w:rsid w:val="00493A79"/>
    <w:rsid w:val="00495840"/>
    <w:rsid w:val="00495C65"/>
    <w:rsid w:val="00496313"/>
    <w:rsid w:val="004A40BE"/>
    <w:rsid w:val="004A6A60"/>
    <w:rsid w:val="004C634D"/>
    <w:rsid w:val="004D24B9"/>
    <w:rsid w:val="004E2CE2"/>
    <w:rsid w:val="004E313F"/>
    <w:rsid w:val="004E5172"/>
    <w:rsid w:val="004E6AA2"/>
    <w:rsid w:val="004E6F8A"/>
    <w:rsid w:val="004E7E20"/>
    <w:rsid w:val="004F0A2A"/>
    <w:rsid w:val="0050159D"/>
    <w:rsid w:val="0050220D"/>
    <w:rsid w:val="00502CD2"/>
    <w:rsid w:val="00503502"/>
    <w:rsid w:val="00504E33"/>
    <w:rsid w:val="00505105"/>
    <w:rsid w:val="00507FCB"/>
    <w:rsid w:val="005230C2"/>
    <w:rsid w:val="0054287C"/>
    <w:rsid w:val="005438F2"/>
    <w:rsid w:val="0054495E"/>
    <w:rsid w:val="0055216E"/>
    <w:rsid w:val="005527B4"/>
    <w:rsid w:val="00552C2C"/>
    <w:rsid w:val="00553E44"/>
    <w:rsid w:val="005555B7"/>
    <w:rsid w:val="005562A8"/>
    <w:rsid w:val="005573BB"/>
    <w:rsid w:val="00557B2E"/>
    <w:rsid w:val="00561267"/>
    <w:rsid w:val="00571E3F"/>
    <w:rsid w:val="00574059"/>
    <w:rsid w:val="00584E57"/>
    <w:rsid w:val="00586951"/>
    <w:rsid w:val="00590087"/>
    <w:rsid w:val="00593496"/>
    <w:rsid w:val="00595B86"/>
    <w:rsid w:val="00597F2A"/>
    <w:rsid w:val="005A01C8"/>
    <w:rsid w:val="005A032D"/>
    <w:rsid w:val="005A0378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F1C7B"/>
    <w:rsid w:val="005F1D64"/>
    <w:rsid w:val="00603DC0"/>
    <w:rsid w:val="00604121"/>
    <w:rsid w:val="00611EC4"/>
    <w:rsid w:val="00612542"/>
    <w:rsid w:val="006146D2"/>
    <w:rsid w:val="0061554C"/>
    <w:rsid w:val="00620B3F"/>
    <w:rsid w:val="006239E7"/>
    <w:rsid w:val="006254C4"/>
    <w:rsid w:val="006323BE"/>
    <w:rsid w:val="00635AA9"/>
    <w:rsid w:val="006418C6"/>
    <w:rsid w:val="00641ED8"/>
    <w:rsid w:val="00644E12"/>
    <w:rsid w:val="00653CF1"/>
    <w:rsid w:val="00654893"/>
    <w:rsid w:val="00662741"/>
    <w:rsid w:val="0066285F"/>
    <w:rsid w:val="006633A4"/>
    <w:rsid w:val="0066462C"/>
    <w:rsid w:val="00665201"/>
    <w:rsid w:val="00667804"/>
    <w:rsid w:val="00667DD2"/>
    <w:rsid w:val="00671BBB"/>
    <w:rsid w:val="00682237"/>
    <w:rsid w:val="00685171"/>
    <w:rsid w:val="00685ADE"/>
    <w:rsid w:val="006A0EF8"/>
    <w:rsid w:val="006A45BA"/>
    <w:rsid w:val="006B0B39"/>
    <w:rsid w:val="006B4280"/>
    <w:rsid w:val="006B4B1C"/>
    <w:rsid w:val="006C2DBC"/>
    <w:rsid w:val="006C2E80"/>
    <w:rsid w:val="006C4991"/>
    <w:rsid w:val="006D3471"/>
    <w:rsid w:val="006D6AD0"/>
    <w:rsid w:val="006E0308"/>
    <w:rsid w:val="006E0F19"/>
    <w:rsid w:val="006E1FDA"/>
    <w:rsid w:val="006E5E87"/>
    <w:rsid w:val="006F1A44"/>
    <w:rsid w:val="007048C4"/>
    <w:rsid w:val="00704EA7"/>
    <w:rsid w:val="00706A1A"/>
    <w:rsid w:val="00707673"/>
    <w:rsid w:val="00714463"/>
    <w:rsid w:val="007162BE"/>
    <w:rsid w:val="007205C0"/>
    <w:rsid w:val="00721122"/>
    <w:rsid w:val="00721AC8"/>
    <w:rsid w:val="00722267"/>
    <w:rsid w:val="00726C88"/>
    <w:rsid w:val="00730001"/>
    <w:rsid w:val="00730B12"/>
    <w:rsid w:val="00736F7F"/>
    <w:rsid w:val="00742558"/>
    <w:rsid w:val="00743BBA"/>
    <w:rsid w:val="00746F46"/>
    <w:rsid w:val="0075252A"/>
    <w:rsid w:val="00764B84"/>
    <w:rsid w:val="00765028"/>
    <w:rsid w:val="007664C8"/>
    <w:rsid w:val="0078034D"/>
    <w:rsid w:val="007823FC"/>
    <w:rsid w:val="007903A3"/>
    <w:rsid w:val="00790BCC"/>
    <w:rsid w:val="00795CEE"/>
    <w:rsid w:val="00796F94"/>
    <w:rsid w:val="007974F5"/>
    <w:rsid w:val="007A26CB"/>
    <w:rsid w:val="007A4C75"/>
    <w:rsid w:val="007A5AA5"/>
    <w:rsid w:val="007A6136"/>
    <w:rsid w:val="007B0D81"/>
    <w:rsid w:val="007B0F49"/>
    <w:rsid w:val="007B4AE1"/>
    <w:rsid w:val="007C10C0"/>
    <w:rsid w:val="007C3273"/>
    <w:rsid w:val="007C7E14"/>
    <w:rsid w:val="007D03D2"/>
    <w:rsid w:val="007D1AB2"/>
    <w:rsid w:val="007D36CF"/>
    <w:rsid w:val="007D4DE8"/>
    <w:rsid w:val="007E680F"/>
    <w:rsid w:val="007E77BD"/>
    <w:rsid w:val="007F5131"/>
    <w:rsid w:val="007F522E"/>
    <w:rsid w:val="007F7421"/>
    <w:rsid w:val="00801F7F"/>
    <w:rsid w:val="0080428C"/>
    <w:rsid w:val="00813C1F"/>
    <w:rsid w:val="008140CA"/>
    <w:rsid w:val="008146A2"/>
    <w:rsid w:val="00820FC0"/>
    <w:rsid w:val="00823225"/>
    <w:rsid w:val="00834A60"/>
    <w:rsid w:val="00837BCD"/>
    <w:rsid w:val="00844E5A"/>
    <w:rsid w:val="00850175"/>
    <w:rsid w:val="0085530D"/>
    <w:rsid w:val="00860E5F"/>
    <w:rsid w:val="00863E89"/>
    <w:rsid w:val="00872B3B"/>
    <w:rsid w:val="0088222A"/>
    <w:rsid w:val="008835FC"/>
    <w:rsid w:val="00885711"/>
    <w:rsid w:val="00887175"/>
    <w:rsid w:val="008901F6"/>
    <w:rsid w:val="00896C03"/>
    <w:rsid w:val="008A27BD"/>
    <w:rsid w:val="008A495D"/>
    <w:rsid w:val="008A76FD"/>
    <w:rsid w:val="008B114B"/>
    <w:rsid w:val="008B2D09"/>
    <w:rsid w:val="008B4490"/>
    <w:rsid w:val="008B519F"/>
    <w:rsid w:val="008C0E78"/>
    <w:rsid w:val="008C1BCA"/>
    <w:rsid w:val="008C537F"/>
    <w:rsid w:val="008C75ED"/>
    <w:rsid w:val="008D658B"/>
    <w:rsid w:val="008E4C74"/>
    <w:rsid w:val="008F5833"/>
    <w:rsid w:val="008F5B10"/>
    <w:rsid w:val="0091458D"/>
    <w:rsid w:val="00922E2B"/>
    <w:rsid w:val="00922FCB"/>
    <w:rsid w:val="00935CB0"/>
    <w:rsid w:val="00937C6F"/>
    <w:rsid w:val="009428A9"/>
    <w:rsid w:val="009437A2"/>
    <w:rsid w:val="00944B28"/>
    <w:rsid w:val="00946D43"/>
    <w:rsid w:val="00950129"/>
    <w:rsid w:val="00957385"/>
    <w:rsid w:val="00963F26"/>
    <w:rsid w:val="00966826"/>
    <w:rsid w:val="00967838"/>
    <w:rsid w:val="00974283"/>
    <w:rsid w:val="009822EC"/>
    <w:rsid w:val="00982A97"/>
    <w:rsid w:val="00982CD6"/>
    <w:rsid w:val="00985B73"/>
    <w:rsid w:val="009870A7"/>
    <w:rsid w:val="00992266"/>
    <w:rsid w:val="00994A54"/>
    <w:rsid w:val="0099525B"/>
    <w:rsid w:val="009968AF"/>
    <w:rsid w:val="009A0B51"/>
    <w:rsid w:val="009A3386"/>
    <w:rsid w:val="009A3BC4"/>
    <w:rsid w:val="009A527F"/>
    <w:rsid w:val="009A6092"/>
    <w:rsid w:val="009A692B"/>
    <w:rsid w:val="009B1936"/>
    <w:rsid w:val="009B406F"/>
    <w:rsid w:val="009B493F"/>
    <w:rsid w:val="009C2139"/>
    <w:rsid w:val="009C2977"/>
    <w:rsid w:val="009C2DCC"/>
    <w:rsid w:val="009C5A0D"/>
    <w:rsid w:val="009D0773"/>
    <w:rsid w:val="009E1214"/>
    <w:rsid w:val="009E6C21"/>
    <w:rsid w:val="009F7959"/>
    <w:rsid w:val="00A01CFF"/>
    <w:rsid w:val="00A10539"/>
    <w:rsid w:val="00A11758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41EB"/>
    <w:rsid w:val="00A6656B"/>
    <w:rsid w:val="00A70E1E"/>
    <w:rsid w:val="00A73257"/>
    <w:rsid w:val="00A9081F"/>
    <w:rsid w:val="00A9188C"/>
    <w:rsid w:val="00A91DA3"/>
    <w:rsid w:val="00A97002"/>
    <w:rsid w:val="00A97A52"/>
    <w:rsid w:val="00AA0D6A"/>
    <w:rsid w:val="00AA4AC8"/>
    <w:rsid w:val="00AB58BF"/>
    <w:rsid w:val="00AC6AE6"/>
    <w:rsid w:val="00AC6ECF"/>
    <w:rsid w:val="00AD0751"/>
    <w:rsid w:val="00AD2837"/>
    <w:rsid w:val="00AD5E61"/>
    <w:rsid w:val="00AD77C4"/>
    <w:rsid w:val="00AE25BF"/>
    <w:rsid w:val="00AF0C13"/>
    <w:rsid w:val="00AF1435"/>
    <w:rsid w:val="00AF53E3"/>
    <w:rsid w:val="00AF5A39"/>
    <w:rsid w:val="00B02700"/>
    <w:rsid w:val="00B03AF5"/>
    <w:rsid w:val="00B03C01"/>
    <w:rsid w:val="00B078D6"/>
    <w:rsid w:val="00B102EB"/>
    <w:rsid w:val="00B11056"/>
    <w:rsid w:val="00B1248D"/>
    <w:rsid w:val="00B14709"/>
    <w:rsid w:val="00B2743D"/>
    <w:rsid w:val="00B3015C"/>
    <w:rsid w:val="00B344D8"/>
    <w:rsid w:val="00B435E7"/>
    <w:rsid w:val="00B46240"/>
    <w:rsid w:val="00B567D1"/>
    <w:rsid w:val="00B56BCD"/>
    <w:rsid w:val="00B73B4C"/>
    <w:rsid w:val="00B73F75"/>
    <w:rsid w:val="00B75271"/>
    <w:rsid w:val="00B8483E"/>
    <w:rsid w:val="00B946CD"/>
    <w:rsid w:val="00B949D9"/>
    <w:rsid w:val="00B96481"/>
    <w:rsid w:val="00BA3A53"/>
    <w:rsid w:val="00BA3C54"/>
    <w:rsid w:val="00BA4095"/>
    <w:rsid w:val="00BA5B43"/>
    <w:rsid w:val="00BB5EBF"/>
    <w:rsid w:val="00BB7319"/>
    <w:rsid w:val="00BC2C8F"/>
    <w:rsid w:val="00BC37F5"/>
    <w:rsid w:val="00BC642A"/>
    <w:rsid w:val="00BD6E1A"/>
    <w:rsid w:val="00BF6FC5"/>
    <w:rsid w:val="00BF7C9D"/>
    <w:rsid w:val="00C01E8C"/>
    <w:rsid w:val="00C02DF6"/>
    <w:rsid w:val="00C03E01"/>
    <w:rsid w:val="00C065A1"/>
    <w:rsid w:val="00C1261D"/>
    <w:rsid w:val="00C172B8"/>
    <w:rsid w:val="00C20DFC"/>
    <w:rsid w:val="00C23445"/>
    <w:rsid w:val="00C23582"/>
    <w:rsid w:val="00C2724D"/>
    <w:rsid w:val="00C27CA9"/>
    <w:rsid w:val="00C317E7"/>
    <w:rsid w:val="00C32CF5"/>
    <w:rsid w:val="00C36D0C"/>
    <w:rsid w:val="00C3799C"/>
    <w:rsid w:val="00C40902"/>
    <w:rsid w:val="00C40ECA"/>
    <w:rsid w:val="00C4305E"/>
    <w:rsid w:val="00C43D1E"/>
    <w:rsid w:val="00C44336"/>
    <w:rsid w:val="00C50F7C"/>
    <w:rsid w:val="00C51704"/>
    <w:rsid w:val="00C54E31"/>
    <w:rsid w:val="00C5591F"/>
    <w:rsid w:val="00C57C50"/>
    <w:rsid w:val="00C65B95"/>
    <w:rsid w:val="00C715CA"/>
    <w:rsid w:val="00C7495D"/>
    <w:rsid w:val="00C74A49"/>
    <w:rsid w:val="00C77CE9"/>
    <w:rsid w:val="00C810F2"/>
    <w:rsid w:val="00CA0968"/>
    <w:rsid w:val="00CA168E"/>
    <w:rsid w:val="00CA3C9F"/>
    <w:rsid w:val="00CB0647"/>
    <w:rsid w:val="00CB4236"/>
    <w:rsid w:val="00CC72A4"/>
    <w:rsid w:val="00CC7666"/>
    <w:rsid w:val="00CD2CDB"/>
    <w:rsid w:val="00CD3153"/>
    <w:rsid w:val="00CD7722"/>
    <w:rsid w:val="00CF6810"/>
    <w:rsid w:val="00D03B4D"/>
    <w:rsid w:val="00D06117"/>
    <w:rsid w:val="00D0764D"/>
    <w:rsid w:val="00D17AE0"/>
    <w:rsid w:val="00D21FAC"/>
    <w:rsid w:val="00D2785F"/>
    <w:rsid w:val="00D31CC8"/>
    <w:rsid w:val="00D31F61"/>
    <w:rsid w:val="00D32678"/>
    <w:rsid w:val="00D521C1"/>
    <w:rsid w:val="00D53AFA"/>
    <w:rsid w:val="00D65DD6"/>
    <w:rsid w:val="00D71F40"/>
    <w:rsid w:val="00D77416"/>
    <w:rsid w:val="00D80FC6"/>
    <w:rsid w:val="00D86BC4"/>
    <w:rsid w:val="00D87D0A"/>
    <w:rsid w:val="00D94917"/>
    <w:rsid w:val="00D976E9"/>
    <w:rsid w:val="00DA073C"/>
    <w:rsid w:val="00DA74F3"/>
    <w:rsid w:val="00DB417E"/>
    <w:rsid w:val="00DB5166"/>
    <w:rsid w:val="00DB69F3"/>
    <w:rsid w:val="00DC4907"/>
    <w:rsid w:val="00DD017C"/>
    <w:rsid w:val="00DD397A"/>
    <w:rsid w:val="00DD58B7"/>
    <w:rsid w:val="00DD6218"/>
    <w:rsid w:val="00DD6699"/>
    <w:rsid w:val="00DD7B65"/>
    <w:rsid w:val="00DE3168"/>
    <w:rsid w:val="00DE4CD1"/>
    <w:rsid w:val="00DF00B5"/>
    <w:rsid w:val="00E007C5"/>
    <w:rsid w:val="00E00DBF"/>
    <w:rsid w:val="00E0213F"/>
    <w:rsid w:val="00E033E0"/>
    <w:rsid w:val="00E047AE"/>
    <w:rsid w:val="00E0549C"/>
    <w:rsid w:val="00E1026B"/>
    <w:rsid w:val="00E13CB2"/>
    <w:rsid w:val="00E14882"/>
    <w:rsid w:val="00E20C37"/>
    <w:rsid w:val="00E26E96"/>
    <w:rsid w:val="00E40DAA"/>
    <w:rsid w:val="00E418DE"/>
    <w:rsid w:val="00E42276"/>
    <w:rsid w:val="00E510FE"/>
    <w:rsid w:val="00E51297"/>
    <w:rsid w:val="00E52C57"/>
    <w:rsid w:val="00E57E7D"/>
    <w:rsid w:val="00E670B8"/>
    <w:rsid w:val="00E677BE"/>
    <w:rsid w:val="00E72191"/>
    <w:rsid w:val="00E7290F"/>
    <w:rsid w:val="00E73F59"/>
    <w:rsid w:val="00E75971"/>
    <w:rsid w:val="00E8468B"/>
    <w:rsid w:val="00E84CD8"/>
    <w:rsid w:val="00E90B85"/>
    <w:rsid w:val="00E91679"/>
    <w:rsid w:val="00E92452"/>
    <w:rsid w:val="00E92601"/>
    <w:rsid w:val="00E94CC1"/>
    <w:rsid w:val="00E96431"/>
    <w:rsid w:val="00EB051C"/>
    <w:rsid w:val="00EB5C60"/>
    <w:rsid w:val="00EC3039"/>
    <w:rsid w:val="00EC5235"/>
    <w:rsid w:val="00ED0D3A"/>
    <w:rsid w:val="00ED6B03"/>
    <w:rsid w:val="00ED7A5B"/>
    <w:rsid w:val="00EE6BB0"/>
    <w:rsid w:val="00EF4EFC"/>
    <w:rsid w:val="00F07C92"/>
    <w:rsid w:val="00F138AB"/>
    <w:rsid w:val="00F14B43"/>
    <w:rsid w:val="00F203C7"/>
    <w:rsid w:val="00F215E2"/>
    <w:rsid w:val="00F21E3F"/>
    <w:rsid w:val="00F23571"/>
    <w:rsid w:val="00F31FA5"/>
    <w:rsid w:val="00F342F6"/>
    <w:rsid w:val="00F41A27"/>
    <w:rsid w:val="00F421C8"/>
    <w:rsid w:val="00F4338D"/>
    <w:rsid w:val="00F436EF"/>
    <w:rsid w:val="00F440D3"/>
    <w:rsid w:val="00F446AC"/>
    <w:rsid w:val="00F46EAF"/>
    <w:rsid w:val="00F4768D"/>
    <w:rsid w:val="00F5774F"/>
    <w:rsid w:val="00F62688"/>
    <w:rsid w:val="00F642EA"/>
    <w:rsid w:val="00F76BE5"/>
    <w:rsid w:val="00F77AE5"/>
    <w:rsid w:val="00F83D11"/>
    <w:rsid w:val="00F83F56"/>
    <w:rsid w:val="00F85D2E"/>
    <w:rsid w:val="00F921F1"/>
    <w:rsid w:val="00F96D3D"/>
    <w:rsid w:val="00FA5195"/>
    <w:rsid w:val="00FB127E"/>
    <w:rsid w:val="00FB41CE"/>
    <w:rsid w:val="00FC0804"/>
    <w:rsid w:val="00FC3B6D"/>
    <w:rsid w:val="00FD3A4E"/>
    <w:rsid w:val="00FD6800"/>
    <w:rsid w:val="00FE7075"/>
    <w:rsid w:val="00FE72B2"/>
    <w:rsid w:val="00FF3F0C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54D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6155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1554C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1F2F31"/>
    <w:rPr>
      <w:lang w:eastAsia="ja-JP"/>
    </w:rPr>
  </w:style>
  <w:style w:type="paragraph" w:styleId="ListParagraph">
    <w:name w:val="List Paragraph"/>
    <w:basedOn w:val="Normal"/>
    <w:uiPriority w:val="34"/>
    <w:qFormat/>
    <w:rsid w:val="006B0B39"/>
    <w:pPr>
      <w:ind w:left="720"/>
      <w:contextualSpacing/>
    </w:pPr>
  </w:style>
  <w:style w:type="character" w:customStyle="1" w:styleId="B1Char">
    <w:name w:val="B1 Char"/>
    <w:link w:val="B1"/>
    <w:rsid w:val="00D87D0A"/>
    <w:rPr>
      <w:lang w:eastAsia="ja-JP"/>
    </w:rPr>
  </w:style>
  <w:style w:type="character" w:styleId="Hyperlink">
    <w:name w:val="Hyperlink"/>
    <w:basedOn w:val="DefaultParagraphFont"/>
    <w:rsid w:val="009B40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4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ena.org/knowledge-hub/documents/112-day-repor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sma.com/newsroom/wp-content/uploads//NG.119-V2.1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737</Words>
  <Characters>4357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5084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Haris Zisimopoulos</cp:lastModifiedBy>
  <cp:revision>41</cp:revision>
  <cp:lastPrinted>2000-02-29T11:31:00Z</cp:lastPrinted>
  <dcterms:created xsi:type="dcterms:W3CDTF">2024-09-18T12:47:00Z</dcterms:created>
  <dcterms:modified xsi:type="dcterms:W3CDTF">2024-10-04T16:53:00Z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07222825-62ea-40f3-96b5-5375c07996e2_Enabled">
    <vt:lpwstr>true</vt:lpwstr>
  </property>
  <property fmtid="{D5CDD505-2E9C-101B-9397-08002B2CF9AE}" pid="17" name="MSIP_Label_07222825-62ea-40f3-96b5-5375c07996e2_SetDate">
    <vt:lpwstr>2021-11-08T10:15:16Z</vt:lpwstr>
  </property>
  <property fmtid="{D5CDD505-2E9C-101B-9397-08002B2CF9AE}" pid="18" name="MSIP_Label_07222825-62ea-40f3-96b5-5375c07996e2_Method">
    <vt:lpwstr>Privileged</vt:lpwstr>
  </property>
  <property fmtid="{D5CDD505-2E9C-101B-9397-08002B2CF9AE}" pid="19" name="MSIP_Label_07222825-62ea-40f3-96b5-5375c07996e2_Name">
    <vt:lpwstr>unrestricted_parent.2</vt:lpwstr>
  </property>
  <property fmtid="{D5CDD505-2E9C-101B-9397-08002B2CF9AE}" pid="20" name="MSIP_Label_07222825-62ea-40f3-96b5-5375c07996e2_SiteId">
    <vt:lpwstr>90c7a20a-f34b-40bf-bc48-b9253b6f5d20</vt:lpwstr>
  </property>
  <property fmtid="{D5CDD505-2E9C-101B-9397-08002B2CF9AE}" pid="21" name="MSIP_Label_07222825-62ea-40f3-96b5-5375c07996e2_ActionId">
    <vt:lpwstr>1c9f2b9b-8dcd-4945-b1ba-eb339df11369</vt:lpwstr>
  </property>
  <property fmtid="{D5CDD505-2E9C-101B-9397-08002B2CF9AE}" pid="22" name="MSIP_Label_07222825-62ea-40f3-96b5-5375c07996e2_ContentBits">
    <vt:lpwstr>0</vt:lpwstr>
  </property>
</Properties>
</file>